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EF8E" w14:textId="3F545964" w:rsidR="00C91CB4" w:rsidRDefault="00C91CB4" w:rsidP="00EA5A52"/>
    <w:p w14:paraId="796D5E9D" w14:textId="77777777" w:rsidR="00EA5A52" w:rsidRDefault="00EA5A52" w:rsidP="00EA5A52"/>
    <w:p w14:paraId="68B7232C" w14:textId="42DE6785" w:rsidR="00EA5A52" w:rsidRDefault="00EA5A52" w:rsidP="00EA5A52">
      <w:pPr>
        <w:jc w:val="center"/>
      </w:pPr>
      <w:r>
        <w:rPr>
          <w:rFonts w:eastAsiaTheme="minorEastAsia"/>
          <w:b/>
          <w:noProof/>
          <w:color w:val="000000"/>
          <w:szCs w:val="20"/>
        </w:rPr>
        <w:fldChar w:fldCharType="begin"/>
      </w:r>
      <w:r w:rsidR="007222E6">
        <w:rPr>
          <w:rFonts w:eastAsiaTheme="minorEastAsia"/>
          <w:b/>
          <w:noProof/>
          <w:color w:val="000000"/>
          <w:szCs w:val="20"/>
        </w:rPr>
        <w:instrText xml:space="preserve"> INCLUDEPICTURE "C:\\Users\\timcullenmacbookpro\\Library\\Containers\\com.microsoft.Outlook\\Data\\Library\\Caches\\Signatures\\signature_2838149996" \* MERGEFORMAT </w:instrText>
      </w:r>
      <w:r>
        <w:rPr>
          <w:rFonts w:eastAsiaTheme="minorEastAsia"/>
          <w:b/>
          <w:noProof/>
          <w:color w:val="000000"/>
          <w:szCs w:val="20"/>
        </w:rPr>
        <w:fldChar w:fldCharType="separate"/>
      </w:r>
      <w:r>
        <w:rPr>
          <w:rFonts w:eastAsiaTheme="minorEastAsia"/>
          <w:b/>
          <w:noProof/>
          <w:color w:val="000000"/>
          <w:szCs w:val="20"/>
        </w:rPr>
        <w:drawing>
          <wp:inline distT="0" distB="0" distL="0" distR="0" wp14:anchorId="2E53A7FE" wp14:editId="3877D9C0">
            <wp:extent cx="959318" cy="1021977"/>
            <wp:effectExtent l="0" t="0" r="6350" b="0"/>
            <wp:docPr id="22973212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72" cy="104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b/>
          <w:noProof/>
          <w:color w:val="000000"/>
          <w:szCs w:val="20"/>
        </w:rPr>
        <w:fldChar w:fldCharType="end"/>
      </w:r>
    </w:p>
    <w:p w14:paraId="39083B20" w14:textId="77777777" w:rsidR="00C91CB4" w:rsidRDefault="00C91CB4"/>
    <w:p w14:paraId="1C37A7B5" w14:textId="7758B852" w:rsidR="00C91CB4" w:rsidRDefault="00C91CB4" w:rsidP="00C91CB4">
      <w:pPr>
        <w:jc w:val="center"/>
        <w:rPr>
          <w:rFonts w:ascii="Calibri" w:eastAsiaTheme="minorEastAsia" w:hAnsi="Calibri"/>
          <w:noProof/>
          <w:color w:val="000000"/>
          <w:szCs w:val="20"/>
        </w:rPr>
      </w:pPr>
      <w:r>
        <w:rPr>
          <w:rFonts w:eastAsiaTheme="minorEastAsia"/>
          <w:b/>
          <w:bCs/>
          <w:noProof/>
          <w:color w:val="000000"/>
          <w:szCs w:val="20"/>
        </w:rPr>
        <w:t>IOM-SVG Education Programme</w:t>
      </w:r>
    </w:p>
    <w:p w14:paraId="1E297B3C" w14:textId="77777777" w:rsidR="00C91CB4" w:rsidRDefault="00C91CB4" w:rsidP="00C91CB4">
      <w:pPr>
        <w:jc w:val="center"/>
        <w:rPr>
          <w:rFonts w:eastAsiaTheme="minorEastAsia"/>
          <w:noProof/>
          <w:color w:val="000000"/>
          <w:szCs w:val="20"/>
        </w:rPr>
      </w:pPr>
      <w:r>
        <w:rPr>
          <w:rFonts w:eastAsiaTheme="minorEastAsia"/>
          <w:b/>
          <w:bCs/>
          <w:noProof/>
          <w:color w:val="000000"/>
          <w:szCs w:val="20"/>
        </w:rPr>
        <w:t>A charity registered in the Isle of Man, Number 1336</w:t>
      </w:r>
    </w:p>
    <w:p w14:paraId="0293112D" w14:textId="77777777" w:rsidR="00C91CB4" w:rsidRDefault="00C91C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C87D43" w:rsidRPr="00655B84" w14:paraId="4B4F2486" w14:textId="77777777" w:rsidTr="00C87D43">
        <w:trPr>
          <w:trHeight w:val="800"/>
        </w:trPr>
        <w:tc>
          <w:tcPr>
            <w:tcW w:w="5035" w:type="dxa"/>
            <w:tcMar>
              <w:left w:w="0" w:type="dxa"/>
              <w:right w:w="0" w:type="dxa"/>
            </w:tcMar>
            <w:vAlign w:val="center"/>
          </w:tcPr>
          <w:p w14:paraId="6F7E3C13" w14:textId="7C69469A" w:rsidR="00C87D43" w:rsidRPr="00C91CB4" w:rsidRDefault="00C87D43" w:rsidP="00C87D43">
            <w:pPr>
              <w:rPr>
                <w:rFonts w:asciiTheme="majorHAnsi" w:hAnsiTheme="majorHAnsi" w:cstheme="majorHAnsi"/>
                <w:b/>
                <w:i/>
                <w:iCs/>
                <w:sz w:val="36"/>
                <w:szCs w:val="36"/>
              </w:rPr>
            </w:pPr>
            <w:r w:rsidRPr="00C91CB4">
              <w:rPr>
                <w:rFonts w:asciiTheme="majorHAnsi" w:hAnsiTheme="majorHAnsi" w:cstheme="majorHAnsi"/>
                <w:b/>
                <w:sz w:val="36"/>
                <w:szCs w:val="36"/>
              </w:rPr>
              <w:t>Donation Form</w:t>
            </w:r>
            <w:r w:rsidR="00C91CB4" w:rsidRPr="00C91CB4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035" w:type="dxa"/>
            <w:tcMar>
              <w:left w:w="0" w:type="dxa"/>
              <w:right w:w="0" w:type="dxa"/>
            </w:tcMar>
            <w:vAlign w:val="center"/>
          </w:tcPr>
          <w:p w14:paraId="58D3AADF" w14:textId="4CAFE988" w:rsidR="00C87D43" w:rsidRPr="00655B84" w:rsidRDefault="00C87D43" w:rsidP="00C87D4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</w:tbl>
    <w:p w14:paraId="48289379" w14:textId="7520E582" w:rsidR="00C91CB4" w:rsidRPr="004E292A" w:rsidRDefault="00C91CB4" w:rsidP="00C91CB4">
      <w:pPr>
        <w:pStyle w:val="Heading2"/>
        <w:jc w:val="center"/>
        <w:rPr>
          <w:b w:val="0"/>
          <w:bCs w:val="0"/>
          <w:i/>
          <w:iCs w:val="0"/>
          <w:sz w:val="18"/>
          <w:szCs w:val="18"/>
        </w:rPr>
      </w:pPr>
      <w:r w:rsidRPr="004E292A">
        <w:rPr>
          <w:b w:val="0"/>
          <w:bCs w:val="0"/>
          <w:i/>
          <w:iCs w:val="0"/>
          <w:sz w:val="18"/>
          <w:szCs w:val="18"/>
        </w:rPr>
        <w:t xml:space="preserve">ISEP embodies “The Art of the Possible” by seeking to inspire and transform the lives of young people from St Vincent and the Grenadines by providing scholarships and travel grants </w:t>
      </w:r>
      <w:r w:rsidR="008E18C2" w:rsidRPr="004E292A">
        <w:rPr>
          <w:b w:val="0"/>
          <w:bCs w:val="0"/>
          <w:i/>
          <w:iCs w:val="0"/>
          <w:sz w:val="18"/>
          <w:szCs w:val="18"/>
        </w:rPr>
        <w:t>for</w:t>
      </w:r>
      <w:r w:rsidRPr="004E292A">
        <w:rPr>
          <w:b w:val="0"/>
          <w:bCs w:val="0"/>
          <w:i/>
          <w:iCs w:val="0"/>
          <w:sz w:val="18"/>
          <w:szCs w:val="18"/>
        </w:rPr>
        <w:t xml:space="preserve"> students to study in the Isle of Man.</w:t>
      </w:r>
    </w:p>
    <w:p w14:paraId="60A7C2CC" w14:textId="76A23718" w:rsidR="00754E2A" w:rsidRPr="00655B84" w:rsidRDefault="007E3B58" w:rsidP="00F46933">
      <w:pPr>
        <w:pStyle w:val="Heading2"/>
      </w:pPr>
      <w:r w:rsidRPr="00655B84">
        <w:t xml:space="preserve">Donor </w:t>
      </w:r>
      <w:r w:rsidRPr="00F46933">
        <w:t>Information</w:t>
      </w:r>
    </w:p>
    <w:tbl>
      <w:tblPr>
        <w:tblStyle w:val="TableGrid"/>
        <w:tblW w:w="10098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49"/>
        <w:gridCol w:w="5049"/>
      </w:tblGrid>
      <w:tr w:rsidR="00C91CB4" w:rsidRPr="00655B84" w14:paraId="50A46962" w14:textId="77777777" w:rsidTr="00CF7DA0">
        <w:trPr>
          <w:trHeight w:val="648"/>
        </w:trPr>
        <w:tc>
          <w:tcPr>
            <w:tcW w:w="10098" w:type="dxa"/>
            <w:gridSpan w:val="2"/>
          </w:tcPr>
          <w:p w14:paraId="0461DE55" w14:textId="77777777" w:rsidR="00C91CB4" w:rsidRPr="00AA78DC" w:rsidRDefault="00C91CB4" w:rsidP="007E3B58">
            <w:pPr>
              <w:pStyle w:val="CellLabel"/>
              <w:rPr>
                <w:rFonts w:asciiTheme="minorHAnsi" w:hAnsiTheme="minorHAnsi" w:cstheme="minorHAnsi"/>
                <w:sz w:val="20"/>
                <w:szCs w:val="20"/>
              </w:rPr>
            </w:pPr>
            <w:r w:rsidRPr="00AA78DC">
              <w:rPr>
                <w:rFonts w:asciiTheme="minorHAnsi" w:hAnsiTheme="minorHAnsi" w:cstheme="minorHAnsi"/>
                <w:sz w:val="20"/>
                <w:szCs w:val="20"/>
              </w:rPr>
              <w:t>Name (Individual, Business, or Foundation/Charity)</w:t>
            </w:r>
          </w:p>
          <w:p w14:paraId="70037B77" w14:textId="77777777" w:rsidR="00C91CB4" w:rsidRPr="00655B84" w:rsidRDefault="00C91CB4" w:rsidP="00C91CB4">
            <w:pPr>
              <w:pStyle w:val="CellLabel"/>
              <w:rPr>
                <w:rFonts w:asciiTheme="minorHAnsi" w:hAnsiTheme="minorHAnsi" w:cstheme="minorHAnsi"/>
                <w:b/>
              </w:rPr>
            </w:pPr>
          </w:p>
        </w:tc>
      </w:tr>
      <w:tr w:rsidR="007E3B58" w:rsidRPr="00655B84" w14:paraId="7E6B6947" w14:textId="77777777" w:rsidTr="00995447">
        <w:trPr>
          <w:trHeight w:val="648"/>
        </w:trPr>
        <w:tc>
          <w:tcPr>
            <w:tcW w:w="5049" w:type="dxa"/>
          </w:tcPr>
          <w:p w14:paraId="4E6BB6D5" w14:textId="217BA348" w:rsidR="007E3B58" w:rsidRPr="00AA78DC" w:rsidRDefault="00C91CB4" w:rsidP="00182835">
            <w:pPr>
              <w:pStyle w:val="CellLabel"/>
              <w:rPr>
                <w:rFonts w:asciiTheme="minorHAnsi" w:hAnsiTheme="minorHAnsi" w:cstheme="minorHAnsi"/>
                <w:sz w:val="20"/>
                <w:szCs w:val="20"/>
              </w:rPr>
            </w:pPr>
            <w:r w:rsidRPr="00AA78DC">
              <w:rPr>
                <w:rFonts w:asciiTheme="minorHAnsi" w:hAnsiTheme="minorHAnsi" w:cstheme="minorHAnsi"/>
                <w:sz w:val="20"/>
                <w:szCs w:val="20"/>
              </w:rPr>
              <w:t>Street Address</w:t>
            </w:r>
          </w:p>
          <w:p w14:paraId="1551E83E" w14:textId="77777777" w:rsidR="00110BDA" w:rsidRPr="00655B84" w:rsidRDefault="00110BDA" w:rsidP="00110BDA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49" w:type="dxa"/>
          </w:tcPr>
          <w:p w14:paraId="0247445B" w14:textId="4D7F323D" w:rsidR="00182835" w:rsidRPr="00AA78DC" w:rsidRDefault="00C91CB4" w:rsidP="00182835">
            <w:pPr>
              <w:pStyle w:val="CellLabel"/>
              <w:rPr>
                <w:rFonts w:asciiTheme="minorHAnsi" w:hAnsiTheme="minorHAnsi" w:cstheme="minorHAnsi"/>
                <w:sz w:val="20"/>
                <w:szCs w:val="20"/>
              </w:rPr>
            </w:pPr>
            <w:r w:rsidRPr="00AA78DC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  <w:p w14:paraId="03160285" w14:textId="77777777" w:rsidR="00182835" w:rsidRPr="00655B84" w:rsidRDefault="00182835" w:rsidP="00182835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  <w:tr w:rsidR="007E3B58" w:rsidRPr="00655B84" w14:paraId="1076B2FA" w14:textId="77777777" w:rsidTr="00995447">
        <w:trPr>
          <w:trHeight w:val="648"/>
        </w:trPr>
        <w:tc>
          <w:tcPr>
            <w:tcW w:w="5049" w:type="dxa"/>
          </w:tcPr>
          <w:p w14:paraId="79B2CC22" w14:textId="317EAFE9" w:rsidR="00182835" w:rsidRPr="00AA78DC" w:rsidRDefault="00C91CB4" w:rsidP="00182835">
            <w:pPr>
              <w:pStyle w:val="CellLabel"/>
              <w:rPr>
                <w:rFonts w:asciiTheme="minorHAnsi" w:hAnsiTheme="minorHAnsi" w:cstheme="minorHAnsi"/>
                <w:sz w:val="20"/>
                <w:szCs w:val="20"/>
              </w:rPr>
            </w:pPr>
            <w:r w:rsidRPr="00AA78DC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  <w:r w:rsidR="00182835" w:rsidRPr="00AA78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A78DC">
              <w:rPr>
                <w:rFonts w:asciiTheme="minorHAnsi" w:hAnsiTheme="minorHAnsi" w:cstheme="minorHAnsi"/>
                <w:sz w:val="20"/>
                <w:szCs w:val="20"/>
              </w:rPr>
              <w:t>Postal Code</w:t>
            </w:r>
          </w:p>
          <w:p w14:paraId="5B4E3CF2" w14:textId="77777777" w:rsidR="007E3B58" w:rsidRPr="00655B84" w:rsidRDefault="007E3B58" w:rsidP="007E3B58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49" w:type="dxa"/>
          </w:tcPr>
          <w:p w14:paraId="6384EED9" w14:textId="43F38999" w:rsidR="007E3B58" w:rsidRPr="00AA78DC" w:rsidRDefault="00C91CB4" w:rsidP="007E3B58">
            <w:pPr>
              <w:pStyle w:val="CellLabel"/>
              <w:rPr>
                <w:rFonts w:asciiTheme="minorHAnsi" w:hAnsiTheme="minorHAnsi" w:cstheme="minorHAnsi"/>
                <w:sz w:val="20"/>
                <w:szCs w:val="20"/>
              </w:rPr>
            </w:pPr>
            <w:r w:rsidRPr="00AA78DC">
              <w:rPr>
                <w:rFonts w:asciiTheme="minorHAnsi" w:hAnsiTheme="minorHAnsi" w:cstheme="minorHAnsi"/>
                <w:sz w:val="20"/>
                <w:szCs w:val="20"/>
              </w:rPr>
              <w:t>Mobile Phone</w:t>
            </w:r>
          </w:p>
          <w:p w14:paraId="7DCBD9FD" w14:textId="77777777" w:rsidR="00182835" w:rsidRPr="00655B84" w:rsidRDefault="00182835" w:rsidP="00182835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  <w:tr w:rsidR="00BB2D42" w:rsidRPr="00655B84" w14:paraId="4844AF61" w14:textId="77777777" w:rsidTr="00995447">
        <w:trPr>
          <w:trHeight w:val="648"/>
        </w:trPr>
        <w:tc>
          <w:tcPr>
            <w:tcW w:w="5049" w:type="dxa"/>
          </w:tcPr>
          <w:p w14:paraId="34BCE23C" w14:textId="450C3FCB" w:rsidR="00BB2D42" w:rsidRPr="005925D9" w:rsidRDefault="005925D9" w:rsidP="00182835">
            <w:pPr>
              <w:pStyle w:val="CellLabel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925D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Signature of Donor</w:t>
            </w:r>
          </w:p>
          <w:p w14:paraId="4D3FE13A" w14:textId="77777777" w:rsidR="00110BDA" w:rsidRPr="00655B84" w:rsidRDefault="00110BDA" w:rsidP="00110BDA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49" w:type="dxa"/>
          </w:tcPr>
          <w:p w14:paraId="26B04836" w14:textId="10E8BD29" w:rsidR="00BB2D42" w:rsidRPr="00AA78DC" w:rsidRDefault="00C91CB4" w:rsidP="007E3B58">
            <w:pPr>
              <w:pStyle w:val="CellLabel"/>
              <w:rPr>
                <w:rFonts w:asciiTheme="minorHAnsi" w:hAnsiTheme="minorHAnsi" w:cstheme="minorHAnsi"/>
                <w:sz w:val="20"/>
                <w:szCs w:val="20"/>
              </w:rPr>
            </w:pPr>
            <w:r w:rsidRPr="00AA78DC">
              <w:rPr>
                <w:rFonts w:asciiTheme="minorHAnsi" w:hAnsiTheme="minorHAnsi" w:cstheme="minorHAnsi"/>
                <w:sz w:val="20"/>
                <w:szCs w:val="20"/>
              </w:rPr>
              <w:t>Alternate Phone</w:t>
            </w:r>
          </w:p>
          <w:p w14:paraId="53CF06CC" w14:textId="77777777" w:rsidR="00110BDA" w:rsidRPr="00655B84" w:rsidRDefault="00110BDA" w:rsidP="00110BDA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0E08EBF7" w14:textId="77777777" w:rsidR="00182835" w:rsidRPr="00655B84" w:rsidRDefault="00182835" w:rsidP="007E3B58">
      <w:pPr>
        <w:pStyle w:val="Heading2"/>
        <w:rPr>
          <w:rFonts w:asciiTheme="minorHAnsi" w:hAnsiTheme="minorHAnsi" w:cstheme="minorHAnsi"/>
        </w:rPr>
      </w:pPr>
    </w:p>
    <w:p w14:paraId="07512066" w14:textId="77777777" w:rsidR="007E3B58" w:rsidRPr="00655B84" w:rsidRDefault="007E3B58" w:rsidP="00F46933">
      <w:pPr>
        <w:pStyle w:val="Heading2"/>
      </w:pPr>
      <w:r w:rsidRPr="00F46933">
        <w:t>Donation</w:t>
      </w:r>
      <w:r w:rsidRPr="00655B84">
        <w:t xml:space="preserve"> Description</w:t>
      </w:r>
    </w:p>
    <w:tbl>
      <w:tblPr>
        <w:tblStyle w:val="TableGrid"/>
        <w:tblW w:w="10056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970"/>
        <w:gridCol w:w="2086"/>
      </w:tblGrid>
      <w:tr w:rsidR="003576BF" w:rsidRPr="00655B84" w14:paraId="21D75E9F" w14:textId="77777777" w:rsidTr="000F7E36">
        <w:trPr>
          <w:trHeight w:val="401"/>
        </w:trPr>
        <w:tc>
          <w:tcPr>
            <w:tcW w:w="10056" w:type="dxa"/>
            <w:gridSpan w:val="2"/>
            <w:vAlign w:val="center"/>
          </w:tcPr>
          <w:p w14:paraId="4E54AF56" w14:textId="6E4A337C" w:rsidR="003576BF" w:rsidRPr="00F46933" w:rsidRDefault="00C91CB4" w:rsidP="003576BF">
            <w:pPr>
              <w:pStyle w:val="CellLabel"/>
              <w:rPr>
                <w:rFonts w:asciiTheme="minorHAnsi" w:hAnsiTheme="minorHAnsi" w:cstheme="minorHAnsi"/>
                <w:b/>
                <w:sz w:val="20"/>
              </w:rPr>
            </w:pPr>
            <w:r w:rsidRPr="00AC2659">
              <w:rPr>
                <w:rFonts w:asciiTheme="minorHAnsi" w:hAnsiTheme="minorHAnsi" w:cstheme="minorHAnsi"/>
                <w:b/>
                <w:bCs/>
                <w:sz w:val="20"/>
              </w:rPr>
              <w:t>Tick one</w:t>
            </w:r>
            <w:r w:rsidR="003576BF" w:rsidRPr="00F4693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A78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46933"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 w:rsidR="00F4693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Single financial contribution</w:t>
            </w:r>
            <w:r w:rsidR="00AA78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576BF" w:rsidRPr="00F4693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576BF"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 w:rsidR="003576BF" w:rsidRPr="00F4693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Monthly or annual donation</w:t>
            </w:r>
            <w:r w:rsidR="003576BF" w:rsidRPr="00F46933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3576BF" w:rsidRPr="00F46933">
              <w:rPr>
                <w:rFonts w:asciiTheme="minorHAnsi" w:hAnsiTheme="minorHAnsi" w:cstheme="minorHAnsi"/>
                <w:sz w:val="24"/>
              </w:rPr>
              <w:sym w:font="Wingdings" w:char="F06F"/>
            </w:r>
            <w:r w:rsidR="003576BF" w:rsidRPr="00F46933">
              <w:rPr>
                <w:rFonts w:asciiTheme="minorHAnsi" w:hAnsiTheme="minorHAnsi" w:cstheme="minorHAnsi"/>
                <w:sz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</w:rPr>
              <w:t>ther</w:t>
            </w:r>
            <w:r w:rsidR="00AA78DC">
              <w:rPr>
                <w:rFonts w:asciiTheme="minorHAnsi" w:hAnsiTheme="minorHAnsi" w:cstheme="minorHAnsi"/>
                <w:sz w:val="20"/>
              </w:rPr>
              <w:t xml:space="preserve"> (e.g. Contribution in kind)</w:t>
            </w:r>
          </w:p>
        </w:tc>
      </w:tr>
      <w:tr w:rsidR="003576BF" w:rsidRPr="00655B84" w14:paraId="7145384B" w14:textId="77777777" w:rsidTr="000F7E36">
        <w:trPr>
          <w:trHeight w:val="401"/>
        </w:trPr>
        <w:tc>
          <w:tcPr>
            <w:tcW w:w="7970" w:type="dxa"/>
          </w:tcPr>
          <w:p w14:paraId="5E55AE36" w14:textId="77777777" w:rsidR="003576BF" w:rsidRPr="00655B84" w:rsidRDefault="003576BF" w:rsidP="003576BF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AMOUNT  /  DESCRIPTION</w:t>
            </w:r>
          </w:p>
          <w:p w14:paraId="4ED54452" w14:textId="77777777" w:rsidR="003576BF" w:rsidRDefault="003576BF" w:rsidP="003576BF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  <w:p w14:paraId="18092D27" w14:textId="77777777" w:rsidR="00AA78DC" w:rsidRPr="00655B84" w:rsidRDefault="00AA78DC" w:rsidP="003576BF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085" w:type="dxa"/>
          </w:tcPr>
          <w:p w14:paraId="3315FB59" w14:textId="77777777" w:rsidR="003576BF" w:rsidRPr="00655B84" w:rsidRDefault="003576BF" w:rsidP="009D1F2C">
            <w:pPr>
              <w:pStyle w:val="CellLabel"/>
              <w:rPr>
                <w:rFonts w:asciiTheme="minorHAnsi" w:hAnsiTheme="minorHAnsi" w:cstheme="minorHAnsi"/>
              </w:rPr>
            </w:pPr>
            <w:r w:rsidRPr="00655B84">
              <w:rPr>
                <w:rFonts w:asciiTheme="minorHAnsi" w:hAnsiTheme="minorHAnsi" w:cstheme="minorHAnsi"/>
              </w:rPr>
              <w:t>DATE</w:t>
            </w:r>
          </w:p>
          <w:p w14:paraId="6D58586D" w14:textId="77777777" w:rsidR="003576BF" w:rsidRPr="00655B84" w:rsidRDefault="003576BF" w:rsidP="009D1F2C">
            <w:pPr>
              <w:pStyle w:val="FieldValue"/>
              <w:rPr>
                <w:rFonts w:asciiTheme="minorHAnsi" w:hAnsiTheme="minorHAnsi" w:cstheme="minorHAnsi"/>
                <w:b w:val="0"/>
              </w:rPr>
            </w:pPr>
          </w:p>
        </w:tc>
      </w:tr>
      <w:tr w:rsidR="00182835" w:rsidRPr="00655B84" w14:paraId="3ABBDE48" w14:textId="77777777" w:rsidTr="000F7E36">
        <w:trPr>
          <w:trHeight w:val="890"/>
        </w:trPr>
        <w:tc>
          <w:tcPr>
            <w:tcW w:w="10056" w:type="dxa"/>
            <w:gridSpan w:val="2"/>
          </w:tcPr>
          <w:p w14:paraId="28A2854D" w14:textId="51683209" w:rsidR="00110BDA" w:rsidRPr="00AC2659" w:rsidRDefault="00AA78DC" w:rsidP="00AC2659">
            <w:pPr>
              <w:pStyle w:val="CellLabel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Pay</w:t>
            </w:r>
            <w:r w:rsidR="000F7E36"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by</w:t>
            </w:r>
            <w:r w:rsidR="000F7E36"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bank transfer to Lloyds Bank</w:t>
            </w:r>
            <w:r w:rsidR="00AC2659"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C7C4EE4" w14:textId="7D78545C" w:rsidR="000F7E36" w:rsidRPr="004E292A" w:rsidRDefault="000F7E36" w:rsidP="000F7E36">
            <w:pPr>
              <w:pStyle w:val="FieldValue"/>
              <w:rPr>
                <w:sz w:val="20"/>
                <w:szCs w:val="20"/>
              </w:rPr>
            </w:pPr>
            <w:r w:rsidRPr="004E292A">
              <w:rPr>
                <w:b w:val="0"/>
                <w:bCs/>
                <w:sz w:val="20"/>
                <w:szCs w:val="20"/>
              </w:rPr>
              <w:t>Account name:</w:t>
            </w:r>
            <w:r w:rsidRPr="004E292A">
              <w:rPr>
                <w:sz w:val="20"/>
                <w:szCs w:val="20"/>
              </w:rPr>
              <w:t xml:space="preserve"> IOM-SVG Education </w:t>
            </w:r>
            <w:proofErr w:type="spellStart"/>
            <w:r w:rsidRPr="004E292A">
              <w:rPr>
                <w:sz w:val="20"/>
                <w:szCs w:val="20"/>
              </w:rPr>
              <w:t>Programme</w:t>
            </w:r>
            <w:proofErr w:type="spellEnd"/>
            <w:r w:rsidRPr="004E292A">
              <w:rPr>
                <w:sz w:val="20"/>
                <w:szCs w:val="20"/>
              </w:rPr>
              <w:t xml:space="preserve">       </w:t>
            </w:r>
            <w:r w:rsidRPr="004E292A">
              <w:rPr>
                <w:b w:val="0"/>
                <w:bCs/>
                <w:sz w:val="20"/>
                <w:szCs w:val="20"/>
              </w:rPr>
              <w:t>Account number:</w:t>
            </w:r>
            <w:r w:rsidRPr="004E292A">
              <w:rPr>
                <w:sz w:val="20"/>
                <w:szCs w:val="20"/>
              </w:rPr>
              <w:t xml:space="preserve"> 48034260      </w:t>
            </w:r>
            <w:r w:rsidRPr="004E292A">
              <w:rPr>
                <w:b w:val="0"/>
                <w:bCs/>
                <w:sz w:val="20"/>
                <w:szCs w:val="20"/>
              </w:rPr>
              <w:t>Sort Code:</w:t>
            </w:r>
            <w:r w:rsidRPr="004E292A">
              <w:rPr>
                <w:sz w:val="20"/>
                <w:szCs w:val="20"/>
              </w:rPr>
              <w:t xml:space="preserve"> 30-12-80</w:t>
            </w:r>
          </w:p>
          <w:p w14:paraId="3098EBF1" w14:textId="77777777" w:rsidR="000F7E36" w:rsidRDefault="000F7E36" w:rsidP="000F7E36">
            <w:pPr>
              <w:pStyle w:val="FieldValue"/>
              <w:rPr>
                <w:sz w:val="20"/>
                <w:szCs w:val="20"/>
              </w:rPr>
            </w:pPr>
            <w:r w:rsidRPr="004E292A">
              <w:rPr>
                <w:b w:val="0"/>
                <w:bCs/>
                <w:sz w:val="20"/>
                <w:szCs w:val="20"/>
              </w:rPr>
              <w:t>BIC:</w:t>
            </w:r>
            <w:r w:rsidRPr="004E292A">
              <w:rPr>
                <w:sz w:val="20"/>
                <w:szCs w:val="20"/>
              </w:rPr>
              <w:t xml:space="preserve"> LOYDIMD1001     </w:t>
            </w:r>
            <w:r w:rsidRPr="004E292A">
              <w:rPr>
                <w:b w:val="0"/>
                <w:bCs/>
                <w:sz w:val="20"/>
                <w:szCs w:val="20"/>
              </w:rPr>
              <w:t>IBAN:</w:t>
            </w:r>
            <w:r w:rsidRPr="004E292A">
              <w:rPr>
                <w:sz w:val="20"/>
                <w:szCs w:val="20"/>
              </w:rPr>
              <w:t xml:space="preserve"> GB42 LOYD 3012 8048 0342 60</w:t>
            </w:r>
          </w:p>
          <w:p w14:paraId="1EBB1E92" w14:textId="77777777" w:rsidR="00AA78DC" w:rsidRDefault="00AA78DC" w:rsidP="000F7E36">
            <w:pPr>
              <w:pStyle w:val="FieldValue"/>
              <w:rPr>
                <w:sz w:val="16"/>
                <w:szCs w:val="16"/>
              </w:rPr>
            </w:pPr>
          </w:p>
          <w:p w14:paraId="4DB79A40" w14:textId="73A6FCCD" w:rsidR="00AA78DC" w:rsidRPr="00AC2659" w:rsidRDefault="00AA78DC" w:rsidP="00AA78DC">
            <w:pPr>
              <w:pStyle w:val="CellLabel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</w:t>
            </w:r>
            <w:r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send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cheque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(Payable to </w:t>
            </w:r>
            <w:r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ISEP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</w:t>
            </w:r>
            <w:r w:rsidRPr="00AC2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the address shown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below.</w:t>
            </w:r>
            <w:r w:rsidRPr="004E29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B14549" w14:textId="198F08B5" w:rsidR="00AA78DC" w:rsidRPr="000F7E36" w:rsidRDefault="00AA78DC" w:rsidP="000F7E36">
            <w:pPr>
              <w:pStyle w:val="FieldValue"/>
              <w:rPr>
                <w:sz w:val="16"/>
                <w:szCs w:val="16"/>
              </w:rPr>
            </w:pPr>
          </w:p>
        </w:tc>
      </w:tr>
    </w:tbl>
    <w:p w14:paraId="32AD289B" w14:textId="7CB305A0" w:rsidR="00C91CB4" w:rsidRPr="00C91CB4" w:rsidRDefault="000F7E36" w:rsidP="00F46933">
      <w:pPr>
        <w:pStyle w:val="Heading2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Y</w:t>
      </w:r>
      <w:r w:rsidR="00C91CB4" w:rsidRPr="00C91CB4">
        <w:rPr>
          <w:b w:val="0"/>
          <w:bCs w:val="0"/>
          <w:sz w:val="16"/>
          <w:szCs w:val="16"/>
        </w:rPr>
        <w:t xml:space="preserve">our donation(s) will be used solely for the purposes of the charity (scholarships, student flights, </w:t>
      </w:r>
      <w:r w:rsidR="007222E6">
        <w:rPr>
          <w:b w:val="0"/>
          <w:bCs w:val="0"/>
          <w:sz w:val="16"/>
          <w:szCs w:val="16"/>
        </w:rPr>
        <w:t xml:space="preserve">study </w:t>
      </w:r>
      <w:proofErr w:type="spellStart"/>
      <w:r w:rsidR="007222E6">
        <w:rPr>
          <w:b w:val="0"/>
          <w:bCs w:val="0"/>
          <w:sz w:val="16"/>
          <w:szCs w:val="16"/>
        </w:rPr>
        <w:t>programme</w:t>
      </w:r>
      <w:proofErr w:type="spellEnd"/>
      <w:r w:rsidR="007222E6">
        <w:rPr>
          <w:b w:val="0"/>
          <w:bCs w:val="0"/>
          <w:sz w:val="16"/>
          <w:szCs w:val="16"/>
        </w:rPr>
        <w:t xml:space="preserve">, </w:t>
      </w:r>
      <w:r w:rsidR="00C91CB4" w:rsidRPr="00C91CB4">
        <w:rPr>
          <w:b w:val="0"/>
          <w:bCs w:val="0"/>
          <w:sz w:val="16"/>
          <w:szCs w:val="16"/>
        </w:rPr>
        <w:t xml:space="preserve">student uniforms, books, exam fees, and other items of direct benefit to students). ISEP relies on volunteers to run the charity </w:t>
      </w:r>
      <w:r w:rsidR="009515F2">
        <w:rPr>
          <w:b w:val="0"/>
          <w:bCs w:val="0"/>
          <w:sz w:val="16"/>
          <w:szCs w:val="16"/>
        </w:rPr>
        <w:t>who also</w:t>
      </w:r>
      <w:r w:rsidR="00C91CB4" w:rsidRPr="00C91CB4">
        <w:rPr>
          <w:b w:val="0"/>
          <w:bCs w:val="0"/>
          <w:sz w:val="16"/>
          <w:szCs w:val="16"/>
        </w:rPr>
        <w:t xml:space="preserve"> provide funds to cover administrative costs.</w:t>
      </w:r>
    </w:p>
    <w:p w14:paraId="66A4D5D8" w14:textId="02F957E2" w:rsidR="00161DE7" w:rsidRPr="00655B84" w:rsidRDefault="007E3B58" w:rsidP="00F46933">
      <w:pPr>
        <w:pStyle w:val="Heading2"/>
      </w:pPr>
      <w:r w:rsidRPr="00F46933">
        <w:t>Contact</w:t>
      </w:r>
      <w:r w:rsidRPr="00655B84">
        <w:t xml:space="preserve"> Information</w:t>
      </w:r>
    </w:p>
    <w:tbl>
      <w:tblPr>
        <w:tblStyle w:val="TableGrid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BB2D42" w:rsidRPr="005925D9" w14:paraId="1732FAA5" w14:textId="77777777" w:rsidTr="00066860">
        <w:trPr>
          <w:trHeight w:val="354"/>
        </w:trPr>
        <w:tc>
          <w:tcPr>
            <w:tcW w:w="5057" w:type="dxa"/>
            <w:tcMar>
              <w:left w:w="0" w:type="dxa"/>
              <w:right w:w="0" w:type="dxa"/>
            </w:tcMar>
          </w:tcPr>
          <w:p w14:paraId="5CAC9C4E" w14:textId="6FF2965A" w:rsidR="00BB2D42" w:rsidRPr="00C91CB4" w:rsidRDefault="00C91CB4" w:rsidP="00066860">
            <w:pPr>
              <w:spacing w:line="36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C91CB4">
              <w:rPr>
                <w:rFonts w:asciiTheme="minorHAnsi" w:hAnsiTheme="minorHAnsi" w:cstheme="minorHAnsi"/>
                <w:b/>
                <w:sz w:val="24"/>
              </w:rPr>
              <w:t>ISEP</w:t>
            </w:r>
            <w:r w:rsidR="00A7578C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A7578C" w:rsidRPr="00A7578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(Registered office)</w:t>
            </w:r>
          </w:p>
          <w:p w14:paraId="64F53832" w14:textId="59F4DCCE" w:rsidR="00BB2D42" w:rsidRPr="00C91CB4" w:rsidRDefault="00C91CB4" w:rsidP="00066860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91CB4">
              <w:rPr>
                <w:rFonts w:asciiTheme="minorHAnsi" w:hAnsiTheme="minorHAnsi" w:cstheme="minorHAnsi"/>
                <w:sz w:val="22"/>
                <w:szCs w:val="22"/>
              </w:rPr>
              <w:t xml:space="preserve">5 The Crescent, </w:t>
            </w:r>
            <w:proofErr w:type="spellStart"/>
            <w:r w:rsidRPr="00C91CB4">
              <w:rPr>
                <w:rFonts w:asciiTheme="minorHAnsi" w:hAnsiTheme="minorHAnsi" w:cstheme="minorHAnsi"/>
                <w:sz w:val="22"/>
                <w:szCs w:val="22"/>
              </w:rPr>
              <w:t>Derbyhaven</w:t>
            </w:r>
            <w:proofErr w:type="spellEnd"/>
          </w:p>
          <w:p w14:paraId="2E79CA87" w14:textId="3DFD76A5" w:rsidR="00BB2D42" w:rsidRPr="00C91CB4" w:rsidRDefault="00C91CB4" w:rsidP="00066860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91CB4">
              <w:rPr>
                <w:rFonts w:asciiTheme="minorHAnsi" w:hAnsiTheme="minorHAnsi" w:cstheme="minorHAnsi"/>
                <w:sz w:val="22"/>
                <w:szCs w:val="22"/>
              </w:rPr>
              <w:t>Isle of Man, IM9 1TX, British Isles</w:t>
            </w:r>
          </w:p>
          <w:p w14:paraId="7D6DE7F3" w14:textId="719B10B8" w:rsidR="00BB2D42" w:rsidRPr="00655B84" w:rsidRDefault="00BB2D42" w:rsidP="00066860">
            <w:pPr>
              <w:spacing w:line="36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655B84">
              <w:rPr>
                <w:rFonts w:asciiTheme="minorHAnsi" w:hAnsiTheme="minorHAnsi" w:cstheme="minorHAnsi"/>
                <w:b/>
                <w:sz w:val="24"/>
              </w:rPr>
              <w:t>www.</w:t>
            </w:r>
            <w:r w:rsidR="00C91CB4">
              <w:rPr>
                <w:rFonts w:asciiTheme="minorHAnsi" w:hAnsiTheme="minorHAnsi" w:cstheme="minorHAnsi"/>
                <w:b/>
                <w:sz w:val="24"/>
              </w:rPr>
              <w:t>isep.im</w:t>
            </w:r>
          </w:p>
        </w:tc>
        <w:tc>
          <w:tcPr>
            <w:tcW w:w="5057" w:type="dxa"/>
            <w:tcMar>
              <w:left w:w="0" w:type="dxa"/>
              <w:right w:w="0" w:type="dxa"/>
            </w:tcMar>
          </w:tcPr>
          <w:p w14:paraId="7C685B65" w14:textId="77777777" w:rsidR="00BB2D42" w:rsidRPr="00C91CB4" w:rsidRDefault="00BB2D42" w:rsidP="00066860">
            <w:pPr>
              <w:spacing w:line="36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C91CB4">
              <w:rPr>
                <w:rFonts w:asciiTheme="minorHAnsi" w:hAnsiTheme="minorHAnsi" w:cstheme="minorHAnsi"/>
                <w:b/>
                <w:sz w:val="24"/>
              </w:rPr>
              <w:t>Contact Name</w:t>
            </w:r>
          </w:p>
          <w:p w14:paraId="4A87374A" w14:textId="48A77D8F" w:rsidR="00BB2D42" w:rsidRPr="00C91CB4" w:rsidRDefault="00C91CB4" w:rsidP="00066860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91CB4">
              <w:rPr>
                <w:rFonts w:asciiTheme="minorHAnsi" w:hAnsiTheme="minorHAnsi" w:cstheme="minorHAnsi"/>
                <w:sz w:val="22"/>
                <w:szCs w:val="22"/>
              </w:rPr>
              <w:t>Tim Cullen, Chairman</w:t>
            </w:r>
          </w:p>
          <w:p w14:paraId="607C72AC" w14:textId="4018270E" w:rsidR="00BB2D42" w:rsidRPr="007222E6" w:rsidRDefault="00C91CB4" w:rsidP="00066860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22E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Mobile</w:t>
            </w:r>
            <w:r w:rsidR="00BB2D42" w:rsidRPr="007222E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  <w:r w:rsidR="00BB2D42" w:rsidRPr="007222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7222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+44 (0) 7979 597767</w:t>
            </w:r>
          </w:p>
          <w:p w14:paraId="2E7A97BD" w14:textId="57DACD40" w:rsidR="00A7578C" w:rsidRPr="00A56C99" w:rsidRDefault="00BB2D42" w:rsidP="00066860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56C9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Email:</w:t>
            </w:r>
            <w:r w:rsidRPr="00A56C9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hyperlink r:id="rId9" w:history="1">
              <w:r w:rsidR="00A7578C" w:rsidRPr="00A56C99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/>
                </w:rPr>
                <w:t>elaine.moretta@isep.im</w:t>
              </w:r>
            </w:hyperlink>
            <w:r w:rsidR="00A7578C" w:rsidRPr="00A56C9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6570106C" w14:textId="77777777" w:rsidR="00BB2D42" w:rsidRPr="00A56C99" w:rsidRDefault="00BB2D42" w:rsidP="00066860">
            <w:pPr>
              <w:spacing w:line="360" w:lineRule="exact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</w:p>
        </w:tc>
      </w:tr>
    </w:tbl>
    <w:p w14:paraId="666A52CF" w14:textId="77777777" w:rsidR="00016F51" w:rsidRPr="00A56C99" w:rsidRDefault="00016F51" w:rsidP="00A7578C">
      <w:pPr>
        <w:rPr>
          <w:rFonts w:asciiTheme="minorHAnsi" w:hAnsiTheme="minorHAnsi" w:cstheme="minorHAnsi"/>
          <w:b/>
          <w:sz w:val="24"/>
          <w:lang w:val="en-GB"/>
        </w:rPr>
      </w:pPr>
    </w:p>
    <w:sectPr w:rsidR="00016F51" w:rsidRPr="00A56C99" w:rsidSect="000C47D5">
      <w:footerReference w:type="default" r:id="rId10"/>
      <w:pgSz w:w="11906" w:h="16838"/>
      <w:pgMar w:top="720" w:right="1080" w:bottom="36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3A37" w14:textId="77777777" w:rsidR="00B368E3" w:rsidRDefault="00B368E3">
      <w:r>
        <w:separator/>
      </w:r>
    </w:p>
  </w:endnote>
  <w:endnote w:type="continuationSeparator" w:id="0">
    <w:p w14:paraId="3B8560BC" w14:textId="77777777" w:rsidR="00B368E3" w:rsidRDefault="00B3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BA3B" w14:textId="071C0089" w:rsidR="006925D1" w:rsidRPr="00CB1D6F" w:rsidRDefault="00CB1D6F" w:rsidP="00734250">
    <w:pPr>
      <w:pStyle w:val="Footer"/>
      <w:tabs>
        <w:tab w:val="clear" w:pos="4320"/>
        <w:tab w:val="clear" w:pos="8640"/>
        <w:tab w:val="right" w:pos="10080"/>
      </w:tabs>
      <w:rPr>
        <w:rFonts w:cs="Arial"/>
        <w:color w:val="A6A6A6"/>
        <w:sz w:val="16"/>
        <w:szCs w:val="16"/>
      </w:rPr>
    </w:pPr>
    <w:r w:rsidRPr="00B55D51">
      <w:rPr>
        <w:rFonts w:cs="Arial"/>
        <w:color w:val="A6A6A6" w:themeColor="background1" w:themeShade="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418C" w14:textId="77777777" w:rsidR="00B368E3" w:rsidRDefault="00B368E3">
      <w:r>
        <w:separator/>
      </w:r>
    </w:p>
  </w:footnote>
  <w:footnote w:type="continuationSeparator" w:id="0">
    <w:p w14:paraId="2F3E9184" w14:textId="77777777" w:rsidR="00B368E3" w:rsidRDefault="00B3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954FA"/>
    <w:multiLevelType w:val="hybridMultilevel"/>
    <w:tmpl w:val="5CA47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F8"/>
    <w:rsid w:val="00016F51"/>
    <w:rsid w:val="000643B3"/>
    <w:rsid w:val="00066860"/>
    <w:rsid w:val="000B7FF6"/>
    <w:rsid w:val="000C47D5"/>
    <w:rsid w:val="000E286F"/>
    <w:rsid w:val="000E5EF2"/>
    <w:rsid w:val="000E6D36"/>
    <w:rsid w:val="000F096F"/>
    <w:rsid w:val="000F7E36"/>
    <w:rsid w:val="001038DF"/>
    <w:rsid w:val="00110BDA"/>
    <w:rsid w:val="0014356A"/>
    <w:rsid w:val="0015295F"/>
    <w:rsid w:val="00161DE7"/>
    <w:rsid w:val="00162986"/>
    <w:rsid w:val="00180E67"/>
    <w:rsid w:val="00182835"/>
    <w:rsid w:val="001E0FD6"/>
    <w:rsid w:val="001F2C84"/>
    <w:rsid w:val="00216379"/>
    <w:rsid w:val="00237F55"/>
    <w:rsid w:val="0024293F"/>
    <w:rsid w:val="002539A1"/>
    <w:rsid w:val="00266455"/>
    <w:rsid w:val="00296B3E"/>
    <w:rsid w:val="002E2431"/>
    <w:rsid w:val="002E628E"/>
    <w:rsid w:val="00304594"/>
    <w:rsid w:val="003049D2"/>
    <w:rsid w:val="00316690"/>
    <w:rsid w:val="003576BF"/>
    <w:rsid w:val="00363CFD"/>
    <w:rsid w:val="00394BF7"/>
    <w:rsid w:val="003A6261"/>
    <w:rsid w:val="003B3521"/>
    <w:rsid w:val="003D7792"/>
    <w:rsid w:val="004045DF"/>
    <w:rsid w:val="0042709A"/>
    <w:rsid w:val="004377F7"/>
    <w:rsid w:val="004839CE"/>
    <w:rsid w:val="004A7CCC"/>
    <w:rsid w:val="004E292A"/>
    <w:rsid w:val="004E676C"/>
    <w:rsid w:val="005225B4"/>
    <w:rsid w:val="00540452"/>
    <w:rsid w:val="00556A6B"/>
    <w:rsid w:val="005925D9"/>
    <w:rsid w:val="005A244C"/>
    <w:rsid w:val="005A795C"/>
    <w:rsid w:val="005B67F8"/>
    <w:rsid w:val="00600FF6"/>
    <w:rsid w:val="00604F3B"/>
    <w:rsid w:val="00605767"/>
    <w:rsid w:val="00647E38"/>
    <w:rsid w:val="00655821"/>
    <w:rsid w:val="00655B84"/>
    <w:rsid w:val="00675382"/>
    <w:rsid w:val="0068627A"/>
    <w:rsid w:val="006925D1"/>
    <w:rsid w:val="006A04A7"/>
    <w:rsid w:val="006D200B"/>
    <w:rsid w:val="006E6889"/>
    <w:rsid w:val="007222E6"/>
    <w:rsid w:val="00734250"/>
    <w:rsid w:val="00743C1C"/>
    <w:rsid w:val="00754E2A"/>
    <w:rsid w:val="00761498"/>
    <w:rsid w:val="007C56F7"/>
    <w:rsid w:val="007C734D"/>
    <w:rsid w:val="007E3B58"/>
    <w:rsid w:val="00814728"/>
    <w:rsid w:val="008C2FA8"/>
    <w:rsid w:val="008D41CD"/>
    <w:rsid w:val="008E18C2"/>
    <w:rsid w:val="00931EC7"/>
    <w:rsid w:val="009515F2"/>
    <w:rsid w:val="00952343"/>
    <w:rsid w:val="00955869"/>
    <w:rsid w:val="0098550F"/>
    <w:rsid w:val="00995447"/>
    <w:rsid w:val="009C6AA9"/>
    <w:rsid w:val="009D1F2C"/>
    <w:rsid w:val="009F56DF"/>
    <w:rsid w:val="00A05D04"/>
    <w:rsid w:val="00A23D2E"/>
    <w:rsid w:val="00A56C99"/>
    <w:rsid w:val="00A7578C"/>
    <w:rsid w:val="00AA0CA0"/>
    <w:rsid w:val="00AA6EB0"/>
    <w:rsid w:val="00AA78DC"/>
    <w:rsid w:val="00AC2659"/>
    <w:rsid w:val="00B368E3"/>
    <w:rsid w:val="00B703F2"/>
    <w:rsid w:val="00B77C69"/>
    <w:rsid w:val="00BB2D42"/>
    <w:rsid w:val="00BC7DFE"/>
    <w:rsid w:val="00BD0E55"/>
    <w:rsid w:val="00C10152"/>
    <w:rsid w:val="00C16DF1"/>
    <w:rsid w:val="00C306A5"/>
    <w:rsid w:val="00C31CE7"/>
    <w:rsid w:val="00C503E6"/>
    <w:rsid w:val="00C5529F"/>
    <w:rsid w:val="00C55B0B"/>
    <w:rsid w:val="00C626BE"/>
    <w:rsid w:val="00C87D43"/>
    <w:rsid w:val="00C91CB4"/>
    <w:rsid w:val="00C92D49"/>
    <w:rsid w:val="00CB1D6F"/>
    <w:rsid w:val="00D308A2"/>
    <w:rsid w:val="00D4377D"/>
    <w:rsid w:val="00D47B0E"/>
    <w:rsid w:val="00D83A1D"/>
    <w:rsid w:val="00DA1689"/>
    <w:rsid w:val="00DA1702"/>
    <w:rsid w:val="00DC2E06"/>
    <w:rsid w:val="00DE352B"/>
    <w:rsid w:val="00E105CB"/>
    <w:rsid w:val="00E24B48"/>
    <w:rsid w:val="00E969E4"/>
    <w:rsid w:val="00EA5A52"/>
    <w:rsid w:val="00EE011F"/>
    <w:rsid w:val="00EF582B"/>
    <w:rsid w:val="00F42E8D"/>
    <w:rsid w:val="00F46933"/>
    <w:rsid w:val="00F71A97"/>
    <w:rsid w:val="00FD786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9A954"/>
  <w15:chartTrackingRefBased/>
  <w15:docId w15:val="{A186AD37-2B16-4380-A0DF-B54B5D7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E2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754E2A"/>
    <w:pPr>
      <w:keepNext/>
      <w:spacing w:before="240" w:after="60"/>
      <w:jc w:val="center"/>
      <w:outlineLvl w:val="0"/>
    </w:pPr>
    <w:rPr>
      <w:rFonts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754E2A"/>
    <w:pPr>
      <w:keepNext/>
      <w:pBdr>
        <w:bottom w:val="single" w:sz="4" w:space="1" w:color="auto"/>
      </w:pBd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31EC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4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4E2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Label">
    <w:name w:val="CellLabel"/>
    <w:basedOn w:val="Normal"/>
    <w:next w:val="FieldValue"/>
    <w:rsid w:val="005225B4"/>
    <w:pPr>
      <w:spacing w:after="40"/>
    </w:pPr>
    <w:rPr>
      <w:sz w:val="16"/>
      <w:szCs w:val="16"/>
    </w:rPr>
  </w:style>
  <w:style w:type="paragraph" w:customStyle="1" w:styleId="FieldValue">
    <w:name w:val="FieldValue"/>
    <w:basedOn w:val="Normal"/>
    <w:rsid w:val="00394BF7"/>
    <w:rPr>
      <w:b/>
      <w:sz w:val="24"/>
    </w:rPr>
  </w:style>
  <w:style w:type="character" w:styleId="Hyperlink">
    <w:name w:val="Hyperlink"/>
    <w:basedOn w:val="DefaultParagraphFont"/>
    <w:rsid w:val="0042709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B1D6F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5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Users/timcullenmacbookpro/Library/Containers/com.microsoft.Outlook/Data/Library/Caches/Signatures/signature_28381499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aine.moretta@isep.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1169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Form Template</vt:lpstr>
    </vt:vector>
  </TitlesOfParts>
  <Company>Vertex42 LLC</Company>
  <LinksUpToDate>false</LinksUpToDate>
  <CharactersWithSpaces>1375</CharactersWithSpaces>
  <SharedDoc>false</SharedDoc>
  <HLinks>
    <vt:vector size="6" baseType="variant">
      <vt:variant>
        <vt:i4>5308433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http://www.vertex42.com/WordTemplates/bill-of-sale-template.html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Form Template</dc:title>
  <dc:subject/>
  <dc:creator>Vertex42.com</dc:creator>
  <cp:keywords/>
  <dc:description/>
  <cp:lastModifiedBy>Shaun Murphy</cp:lastModifiedBy>
  <cp:revision>2</cp:revision>
  <cp:lastPrinted>2023-07-27T12:12:00Z</cp:lastPrinted>
  <dcterms:created xsi:type="dcterms:W3CDTF">2025-12-08T16:29:00Z</dcterms:created>
  <dcterms:modified xsi:type="dcterms:W3CDTF">2025-12-08T16:29:00Z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2017 Vertex42 LLC</vt:lpwstr>
  </property>
  <property fmtid="{D5CDD505-2E9C-101B-9397-08002B2CF9AE}" pid="3" name="Version">
    <vt:lpwstr>1.0.0</vt:lpwstr>
  </property>
  <property fmtid="{D5CDD505-2E9C-101B-9397-08002B2CF9AE}" pid="4" name="Source">
    <vt:lpwstr>https://www.vertex42.com/WordTemplates/donation-form-template.html</vt:lpwstr>
  </property>
</Properties>
</file>